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29" w:rsidRDefault="00DA4429" w:rsidP="00DA4429">
      <w:pPr>
        <w:pStyle w:val="a3"/>
        <w:jc w:val="right"/>
        <w:rPr>
          <w:sz w:val="28"/>
          <w:szCs w:val="28"/>
        </w:rPr>
      </w:pPr>
      <w:bookmarkStart w:id="0" w:name="_GoBack"/>
      <w:bookmarkEnd w:id="0"/>
    </w:p>
    <w:p w:rsidR="00DA4429" w:rsidRDefault="00526AA8" w:rsidP="00DA4429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Сводный план проведения масленичных гуляний </w:t>
      </w:r>
    </w:p>
    <w:p w:rsidR="00526AA8" w:rsidRPr="00DA4429" w:rsidRDefault="00526AA8" w:rsidP="00DA4429">
      <w:pPr>
        <w:pStyle w:val="a3"/>
        <w:jc w:val="center"/>
        <w:rPr>
          <w:b/>
          <w:sz w:val="24"/>
        </w:rPr>
      </w:pPr>
      <w:r>
        <w:rPr>
          <w:b/>
          <w:sz w:val="24"/>
        </w:rPr>
        <w:t>МКУ «Районный центр творчества и досуга с филиалами»</w:t>
      </w:r>
    </w:p>
    <w:tbl>
      <w:tblPr>
        <w:tblpPr w:leftFromText="180" w:rightFromText="180" w:vertAnchor="text" w:horzAnchor="margin" w:tblpY="24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410"/>
        <w:gridCol w:w="3685"/>
        <w:gridCol w:w="2268"/>
        <w:gridCol w:w="1134"/>
        <w:gridCol w:w="2410"/>
        <w:gridCol w:w="1559"/>
      </w:tblGrid>
      <w:tr w:rsidR="00DA4429" w:rsidRPr="00DA4429" w:rsidTr="004D2D92">
        <w:trPr>
          <w:trHeight w:val="25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9" w:rsidRPr="00DA4429" w:rsidRDefault="00DA4429" w:rsidP="00DA4429">
            <w:pPr>
              <w:pStyle w:val="a3"/>
              <w:jc w:val="center"/>
              <w:rPr>
                <w:sz w:val="24"/>
              </w:rPr>
            </w:pPr>
            <w:r w:rsidRPr="00DA4429">
              <w:rPr>
                <w:sz w:val="24"/>
              </w:rPr>
              <w:t xml:space="preserve">№ </w:t>
            </w:r>
            <w:proofErr w:type="gramStart"/>
            <w:r w:rsidRPr="00DA4429">
              <w:rPr>
                <w:sz w:val="24"/>
              </w:rPr>
              <w:t>п</w:t>
            </w:r>
            <w:proofErr w:type="gramEnd"/>
            <w:r w:rsidRPr="00DA4429"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9" w:rsidRPr="00DA4429" w:rsidRDefault="00DA4429" w:rsidP="009A198D">
            <w:pPr>
              <w:pStyle w:val="a3"/>
              <w:jc w:val="center"/>
              <w:rPr>
                <w:sz w:val="24"/>
              </w:rPr>
            </w:pPr>
            <w:r w:rsidRPr="00DA4429">
              <w:rPr>
                <w:sz w:val="24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9" w:rsidRPr="00DA4429" w:rsidRDefault="00DA4429" w:rsidP="009A198D">
            <w:pPr>
              <w:pStyle w:val="a3"/>
              <w:jc w:val="center"/>
              <w:rPr>
                <w:sz w:val="24"/>
              </w:rPr>
            </w:pPr>
            <w:r w:rsidRPr="00DA4429">
              <w:rPr>
                <w:sz w:val="24"/>
              </w:rPr>
              <w:t>Место проведения, адрес. Схема проезда от Томска (направление движения, виды транспорта, точная или примерная стоимость проезда</w:t>
            </w:r>
            <w:proofErr w:type="gramStart"/>
            <w:r w:rsidRPr="00DA4429">
              <w:rPr>
                <w:sz w:val="24"/>
              </w:rPr>
              <w:t xml:space="preserve"> 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9" w:rsidRPr="00DA4429" w:rsidRDefault="00DA4429" w:rsidP="009A198D">
            <w:pPr>
              <w:pStyle w:val="a3"/>
              <w:jc w:val="center"/>
              <w:rPr>
                <w:sz w:val="24"/>
              </w:rPr>
            </w:pPr>
            <w:r w:rsidRPr="00DA4429">
              <w:rPr>
                <w:sz w:val="24"/>
              </w:rPr>
              <w:t>В чем интерес для посещения (уникальность программы, дополнительные услуги)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9" w:rsidRPr="004D2D92" w:rsidRDefault="00DA4429" w:rsidP="004D2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429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кого рассчитано мероприятие (аудитория), возможность посещения инвалидами (указать каких групп)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9" w:rsidRPr="00DA4429" w:rsidRDefault="00DA4429" w:rsidP="009A198D">
            <w:pPr>
              <w:pStyle w:val="a3"/>
              <w:jc w:val="center"/>
              <w:rPr>
                <w:sz w:val="24"/>
              </w:rPr>
            </w:pPr>
            <w:r w:rsidRPr="00DA4429">
              <w:rPr>
                <w:sz w:val="24"/>
              </w:rPr>
              <w:t>Ожидаемое количество 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9" w:rsidRPr="00DA4429" w:rsidRDefault="00DA4429" w:rsidP="009A198D">
            <w:pPr>
              <w:pStyle w:val="a3"/>
              <w:jc w:val="center"/>
              <w:rPr>
                <w:sz w:val="24"/>
              </w:rPr>
            </w:pPr>
            <w:r w:rsidRPr="00DA4429">
              <w:rPr>
                <w:sz w:val="24"/>
              </w:rPr>
              <w:t>Ответствен</w:t>
            </w:r>
          </w:p>
          <w:p w:rsidR="00DA4429" w:rsidRPr="00DA4429" w:rsidRDefault="00DA4429" w:rsidP="009A198D">
            <w:pPr>
              <w:pStyle w:val="a3"/>
              <w:jc w:val="center"/>
              <w:rPr>
                <w:sz w:val="24"/>
              </w:rPr>
            </w:pPr>
            <w:proofErr w:type="spellStart"/>
            <w:r w:rsidRPr="00DA4429">
              <w:rPr>
                <w:sz w:val="24"/>
              </w:rPr>
              <w:t>ное</w:t>
            </w:r>
            <w:proofErr w:type="spellEnd"/>
            <w:r w:rsidRPr="00DA4429">
              <w:rPr>
                <w:sz w:val="24"/>
              </w:rPr>
              <w:t xml:space="preserve"> лицо, контактная информация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9" w:rsidRPr="00DA4429" w:rsidRDefault="00DA4429" w:rsidP="009A198D">
            <w:pPr>
              <w:pStyle w:val="a3"/>
              <w:jc w:val="center"/>
              <w:rPr>
                <w:sz w:val="24"/>
              </w:rPr>
            </w:pPr>
            <w:r w:rsidRPr="00DA4429">
              <w:rPr>
                <w:sz w:val="24"/>
              </w:rPr>
              <w:t>Стоимость программы (взрослый, детский, б</w:t>
            </w:r>
            <w:r>
              <w:rPr>
                <w:sz w:val="24"/>
              </w:rPr>
              <w:t>есплатно, возрастные огран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я)</w:t>
            </w:r>
          </w:p>
        </w:tc>
      </w:tr>
      <w:tr w:rsidR="00DA4429" w:rsidRPr="00DA4429" w:rsidTr="004D2D9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9" w:rsidRPr="00DA4429" w:rsidRDefault="00DA4429" w:rsidP="009A19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9" w:rsidRPr="00DA4429" w:rsidRDefault="00DA4429" w:rsidP="009A19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Уличное масленичное гуляние «Широкая Масленица»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9" w:rsidRDefault="00DA4429" w:rsidP="009A19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Тегульдет, ул. </w:t>
            </w:r>
            <w:proofErr w:type="gramStart"/>
            <w:r>
              <w:rPr>
                <w:sz w:val="24"/>
              </w:rPr>
              <w:t>Садовая</w:t>
            </w:r>
            <w:proofErr w:type="gramEnd"/>
            <w:r>
              <w:rPr>
                <w:sz w:val="24"/>
              </w:rPr>
              <w:t>,12</w:t>
            </w:r>
          </w:p>
          <w:p w:rsidR="007B689C" w:rsidRPr="00DA4429" w:rsidRDefault="007B689C" w:rsidP="009A198D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РЦТиД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9C" w:rsidRDefault="007B689C" w:rsidP="004D2D92">
            <w:pPr>
              <w:pStyle w:val="a3"/>
              <w:jc w:val="center"/>
              <w:rPr>
                <w:sz w:val="24"/>
              </w:rPr>
            </w:pPr>
          </w:p>
          <w:p w:rsidR="00526AA8" w:rsidRDefault="007B689C" w:rsidP="004D2D9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Сце</w:t>
            </w:r>
            <w:r w:rsidR="00586945">
              <w:rPr>
                <w:sz w:val="24"/>
              </w:rPr>
              <w:t>нарий гуляния построен так, что</w:t>
            </w:r>
            <w:r>
              <w:rPr>
                <w:sz w:val="24"/>
              </w:rPr>
              <w:t>бы в</w:t>
            </w:r>
            <w:r w:rsidR="004D2D92">
              <w:rPr>
                <w:sz w:val="24"/>
              </w:rPr>
              <w:t xml:space="preserve">озможность участия всех возрастных групп </w:t>
            </w:r>
            <w:r>
              <w:rPr>
                <w:sz w:val="24"/>
              </w:rPr>
              <w:t xml:space="preserve"> была максимальной, это, в частности, дает</w:t>
            </w:r>
            <w:r w:rsidR="004D2D92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 w:rsidR="004D2D92">
              <w:rPr>
                <w:sz w:val="24"/>
              </w:rPr>
              <w:t xml:space="preserve"> множества развлекательных зон</w:t>
            </w:r>
            <w:proofErr w:type="gramStart"/>
            <w:r w:rsidR="004D2D92">
              <w:rPr>
                <w:sz w:val="24"/>
              </w:rPr>
              <w:t xml:space="preserve"> :</w:t>
            </w:r>
            <w:proofErr w:type="gramEnd"/>
            <w:r w:rsidR="004D2D92">
              <w:rPr>
                <w:sz w:val="24"/>
              </w:rPr>
              <w:t xml:space="preserve"> «Подвижные игры для детей», «Подвижные игры для взрослых», «Силовая», «Мастер- классы», «Блинная мастерская»</w:t>
            </w:r>
            <w:r w:rsidR="00181199">
              <w:rPr>
                <w:sz w:val="24"/>
              </w:rPr>
              <w:t>, «Концертная», «Ярмарка ДПИ»</w:t>
            </w:r>
            <w:r w:rsidR="004D2D92">
              <w:rPr>
                <w:sz w:val="24"/>
              </w:rPr>
              <w:t>.</w:t>
            </w:r>
          </w:p>
          <w:p w:rsidR="00DA4429" w:rsidRPr="00DA4429" w:rsidRDefault="00526AA8" w:rsidP="004D2D9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Программа выстроена в формате, где концертные блоки сменяют игровые. Для участия в  концертной программе  и для активизации зрителей задействованы участники всех творческих коллективов </w:t>
            </w:r>
            <w:proofErr w:type="spellStart"/>
            <w:r>
              <w:rPr>
                <w:sz w:val="24"/>
              </w:rPr>
              <w:t>РЦТиД</w:t>
            </w:r>
            <w:proofErr w:type="spellEnd"/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lastRenderedPageBreak/>
              <w:t xml:space="preserve">вокального ансамбля «Мелодия», хореографического ансамбля «Элегия», детского театра «Маска»  </w:t>
            </w:r>
            <w:r w:rsidR="00181199">
              <w:rPr>
                <w:sz w:val="24"/>
              </w:rPr>
              <w:t xml:space="preserve"> Все это в целом создает общую праздничную атмосферу.</w:t>
            </w:r>
            <w:r w:rsidR="004D2D92"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9" w:rsidRPr="00DA4429" w:rsidRDefault="00DA4429" w:rsidP="009A19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Смешанная аудитория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9" w:rsidRPr="00DA4429" w:rsidRDefault="00DA4429" w:rsidP="009A19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9" w:rsidRDefault="00DA4429" w:rsidP="009A19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М. Муравьева</w:t>
            </w:r>
          </w:p>
          <w:p w:rsidR="00DA4429" w:rsidRDefault="00DA4429" w:rsidP="009A19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89138420182</w:t>
            </w:r>
          </w:p>
          <w:p w:rsidR="00DA4429" w:rsidRDefault="00DA4429" w:rsidP="009A19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О. Мальцева</w:t>
            </w:r>
          </w:p>
          <w:p w:rsidR="00DA4429" w:rsidRPr="00DA4429" w:rsidRDefault="00DA4429" w:rsidP="009A19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89521589640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9" w:rsidRPr="00DA4429" w:rsidRDefault="00DA4429" w:rsidP="009A19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DA4429" w:rsidRPr="00DA4429" w:rsidTr="004D2D9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9" w:rsidRPr="00DA4429" w:rsidRDefault="004D2D92" w:rsidP="009A19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9" w:rsidRPr="00DA4429" w:rsidRDefault="004D2D92" w:rsidP="009A19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Праздник проводов русской зимы «Снежные Бабы </w:t>
            </w:r>
            <w:proofErr w:type="gramStart"/>
            <w:r>
              <w:rPr>
                <w:sz w:val="24"/>
              </w:rPr>
              <w:t>против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9" w:rsidRDefault="004D2D92" w:rsidP="009A19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П. Красная Горка, ул. Советская, 31</w:t>
            </w:r>
          </w:p>
          <w:p w:rsidR="004D2D92" w:rsidRPr="00DA4429" w:rsidRDefault="004D2D92" w:rsidP="009A198D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ДДиТ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9" w:rsidRPr="00DA4429" w:rsidRDefault="004D2D92" w:rsidP="009A19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Сценарий праздника построен на конфликте главных персонажей и гостей праздника, что дает максимально активное участие детей и взрослых.</w:t>
            </w:r>
            <w:r w:rsidR="00181199">
              <w:rPr>
                <w:sz w:val="24"/>
              </w:rPr>
              <w:t xml:space="preserve"> Для осуществления своих планов Снежные Бабы втягивают присутствующих на гулянии в подвижные игры и конкурсы.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9" w:rsidRPr="00DA4429" w:rsidRDefault="00181199" w:rsidP="009A19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Смешанная аудитория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9" w:rsidRPr="00DA4429" w:rsidRDefault="00181199" w:rsidP="009A19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9" w:rsidRDefault="00181199" w:rsidP="009A19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Т. Федосеева</w:t>
            </w:r>
          </w:p>
          <w:p w:rsidR="00181199" w:rsidRPr="00DA4429" w:rsidRDefault="00181199" w:rsidP="009A19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89069502912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9" w:rsidRPr="00DA4429" w:rsidRDefault="007B689C" w:rsidP="009A19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DA4429" w:rsidRPr="00DA4429" w:rsidTr="004D2D9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9" w:rsidRPr="00DA4429" w:rsidRDefault="00181199" w:rsidP="009A19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9" w:rsidRPr="00DA4429" w:rsidRDefault="007B689C" w:rsidP="009A198D">
            <w:pPr>
              <w:pStyle w:val="a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Театрализованное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>-е «Широкая Масленица»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9" w:rsidRDefault="007B689C" w:rsidP="009A19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Берегаево</w:t>
            </w:r>
            <w:proofErr w:type="spellEnd"/>
            <w:r>
              <w:rPr>
                <w:sz w:val="24"/>
              </w:rPr>
              <w:t>, ул. Ленинская, 17а</w:t>
            </w:r>
          </w:p>
          <w:p w:rsidR="007B689C" w:rsidRPr="00DA4429" w:rsidRDefault="007B689C" w:rsidP="009A198D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ДДиТ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9" w:rsidRPr="00DA4429" w:rsidRDefault="007B689C" w:rsidP="009A19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Ход театрализованного представле</w:t>
            </w:r>
            <w:r w:rsidR="00586945">
              <w:rPr>
                <w:sz w:val="24"/>
              </w:rPr>
              <w:t>ния выстроен таким образом, что</w:t>
            </w:r>
            <w:r>
              <w:rPr>
                <w:sz w:val="24"/>
              </w:rPr>
              <w:t xml:space="preserve">бы </w:t>
            </w:r>
            <w:r w:rsidR="00526AA8">
              <w:rPr>
                <w:sz w:val="24"/>
              </w:rPr>
              <w:t>заинтересовать все возрастные группы присутствующих. Блоки театрализации сменяют игровые блоки, где возможность участия есть как для детей, так и для взрослых.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9" w:rsidRPr="00DA4429" w:rsidRDefault="007B689C" w:rsidP="009A19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Смешанная аудитория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9" w:rsidRPr="00DA4429" w:rsidRDefault="007B689C" w:rsidP="009A19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9" w:rsidRDefault="007B689C" w:rsidP="009A19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Берегаевского</w:t>
            </w:r>
            <w:proofErr w:type="spellEnd"/>
            <w:r>
              <w:rPr>
                <w:sz w:val="24"/>
              </w:rPr>
              <w:t xml:space="preserve"> сельского поселения, </w:t>
            </w:r>
          </w:p>
          <w:p w:rsidR="007B689C" w:rsidRDefault="007B689C" w:rsidP="009A19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Сиухина</w:t>
            </w:r>
            <w:proofErr w:type="spellEnd"/>
          </w:p>
          <w:p w:rsidR="007B689C" w:rsidRPr="00DA4429" w:rsidRDefault="007B689C" w:rsidP="009A19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89521775054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9" w:rsidRPr="00DA4429" w:rsidRDefault="007B689C" w:rsidP="009A19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</w:tbl>
    <w:p w:rsidR="00DA4429" w:rsidRDefault="00DA4429" w:rsidP="00DA4429">
      <w:pPr>
        <w:pStyle w:val="a3"/>
        <w:jc w:val="center"/>
        <w:rPr>
          <w:sz w:val="28"/>
          <w:szCs w:val="28"/>
          <w:lang w:val="en-US"/>
        </w:rPr>
      </w:pPr>
    </w:p>
    <w:p w:rsidR="007764E3" w:rsidRDefault="007764E3" w:rsidP="00DA4429">
      <w:pPr>
        <w:pStyle w:val="a3"/>
        <w:jc w:val="center"/>
        <w:rPr>
          <w:sz w:val="28"/>
          <w:szCs w:val="28"/>
          <w:lang w:val="en-US"/>
        </w:rPr>
      </w:pPr>
    </w:p>
    <w:p w:rsidR="007764E3" w:rsidRDefault="007764E3" w:rsidP="00DA4429">
      <w:pPr>
        <w:pStyle w:val="a3"/>
        <w:jc w:val="center"/>
        <w:rPr>
          <w:sz w:val="28"/>
          <w:szCs w:val="28"/>
          <w:lang w:val="en-US"/>
        </w:rPr>
      </w:pPr>
    </w:p>
    <w:p w:rsidR="007764E3" w:rsidRDefault="007764E3" w:rsidP="00DA4429">
      <w:pPr>
        <w:pStyle w:val="a3"/>
        <w:jc w:val="center"/>
        <w:rPr>
          <w:sz w:val="28"/>
          <w:szCs w:val="28"/>
          <w:lang w:val="en-US"/>
        </w:rPr>
      </w:pPr>
    </w:p>
    <w:p w:rsidR="007764E3" w:rsidRDefault="007764E3" w:rsidP="00DA4429">
      <w:pPr>
        <w:pStyle w:val="a3"/>
        <w:jc w:val="center"/>
        <w:rPr>
          <w:sz w:val="28"/>
          <w:szCs w:val="28"/>
          <w:lang w:val="en-US"/>
        </w:rPr>
      </w:pPr>
    </w:p>
    <w:p w:rsidR="007764E3" w:rsidRDefault="007764E3" w:rsidP="00DA4429">
      <w:pPr>
        <w:pStyle w:val="a3"/>
        <w:jc w:val="center"/>
        <w:rPr>
          <w:sz w:val="28"/>
          <w:szCs w:val="28"/>
          <w:lang w:val="en-US"/>
        </w:rPr>
      </w:pPr>
    </w:p>
    <w:p w:rsidR="007764E3" w:rsidRDefault="007764E3" w:rsidP="00DA4429">
      <w:pPr>
        <w:pStyle w:val="a3"/>
        <w:jc w:val="center"/>
        <w:rPr>
          <w:sz w:val="28"/>
          <w:szCs w:val="28"/>
          <w:lang w:val="en-US"/>
        </w:rPr>
      </w:pPr>
    </w:p>
    <w:p w:rsidR="007764E3" w:rsidRDefault="007764E3" w:rsidP="00DA4429">
      <w:pPr>
        <w:pStyle w:val="a3"/>
        <w:jc w:val="center"/>
        <w:rPr>
          <w:sz w:val="28"/>
          <w:szCs w:val="28"/>
          <w:lang w:val="en-US"/>
        </w:rPr>
      </w:pPr>
    </w:p>
    <w:p w:rsidR="007764E3" w:rsidRPr="007764E3" w:rsidRDefault="007764E3" w:rsidP="00DA4429">
      <w:pPr>
        <w:pStyle w:val="a3"/>
        <w:jc w:val="center"/>
        <w:rPr>
          <w:sz w:val="28"/>
          <w:szCs w:val="28"/>
          <w:lang w:val="en-US"/>
        </w:rPr>
      </w:pPr>
    </w:p>
    <w:p w:rsidR="00D3245F" w:rsidRPr="002365C0" w:rsidRDefault="00D3245F">
      <w:pPr>
        <w:rPr>
          <w:lang w:val="en-US"/>
        </w:rPr>
      </w:pPr>
    </w:p>
    <w:sectPr w:rsidR="00D3245F" w:rsidRPr="002365C0" w:rsidSect="002365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0F4" w:rsidRDefault="009E30F4" w:rsidP="007764E3">
      <w:pPr>
        <w:spacing w:after="0" w:line="240" w:lineRule="auto"/>
      </w:pPr>
      <w:r>
        <w:separator/>
      </w:r>
    </w:p>
  </w:endnote>
  <w:endnote w:type="continuationSeparator" w:id="0">
    <w:p w:rsidR="009E30F4" w:rsidRDefault="009E30F4" w:rsidP="0077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0F4" w:rsidRDefault="009E30F4" w:rsidP="007764E3">
      <w:pPr>
        <w:spacing w:after="0" w:line="240" w:lineRule="auto"/>
      </w:pPr>
      <w:r>
        <w:separator/>
      </w:r>
    </w:p>
  </w:footnote>
  <w:footnote w:type="continuationSeparator" w:id="0">
    <w:p w:rsidR="009E30F4" w:rsidRDefault="009E30F4" w:rsidP="00776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C0"/>
    <w:rsid w:val="00023207"/>
    <w:rsid w:val="000B238F"/>
    <w:rsid w:val="00181199"/>
    <w:rsid w:val="002365C0"/>
    <w:rsid w:val="004D2D92"/>
    <w:rsid w:val="00526AA8"/>
    <w:rsid w:val="00586945"/>
    <w:rsid w:val="007764E3"/>
    <w:rsid w:val="007B689C"/>
    <w:rsid w:val="007B7932"/>
    <w:rsid w:val="008E4A25"/>
    <w:rsid w:val="009E30F4"/>
    <w:rsid w:val="00D3245F"/>
    <w:rsid w:val="00DA4429"/>
    <w:rsid w:val="00E5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"/>
    <w:autoRedefine/>
    <w:rsid w:val="00DA4429"/>
    <w:pPr>
      <w:tabs>
        <w:tab w:val="left" w:pos="396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4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76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64E3"/>
  </w:style>
  <w:style w:type="paragraph" w:styleId="a8">
    <w:name w:val="footer"/>
    <w:basedOn w:val="a"/>
    <w:link w:val="a9"/>
    <w:uiPriority w:val="99"/>
    <w:semiHidden/>
    <w:unhideWhenUsed/>
    <w:rsid w:val="00776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6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"/>
    <w:autoRedefine/>
    <w:rsid w:val="00DA4429"/>
    <w:pPr>
      <w:tabs>
        <w:tab w:val="left" w:pos="396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4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76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64E3"/>
  </w:style>
  <w:style w:type="paragraph" w:styleId="a8">
    <w:name w:val="footer"/>
    <w:basedOn w:val="a"/>
    <w:link w:val="a9"/>
    <w:uiPriority w:val="99"/>
    <w:semiHidden/>
    <w:unhideWhenUsed/>
    <w:rsid w:val="00776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6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</cp:lastModifiedBy>
  <cp:revision>2</cp:revision>
  <cp:lastPrinted>2017-01-18T07:36:00Z</cp:lastPrinted>
  <dcterms:created xsi:type="dcterms:W3CDTF">2017-01-25T03:48:00Z</dcterms:created>
  <dcterms:modified xsi:type="dcterms:W3CDTF">2017-01-25T03:48:00Z</dcterms:modified>
</cp:coreProperties>
</file>